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FB3" w:rsidRPr="00991FB3" w:rsidRDefault="00991FB3" w:rsidP="00991FB3">
      <w:pPr>
        <w:spacing w:after="0" w:line="240" w:lineRule="auto"/>
        <w:jc w:val="center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991FB3">
        <w:rPr>
          <w:rFonts w:ascii="Verdana" w:eastAsia="Times New Roman" w:hAnsi="Verdana" w:cs="Times New Roman"/>
          <w:sz w:val="20"/>
          <w:szCs w:val="20"/>
          <w:lang w:eastAsia="pl-PL"/>
        </w:rPr>
        <w:t>Ogłoszenie oferty pracy nr 746878</w:t>
      </w:r>
    </w:p>
    <w:p w:rsidR="00991FB3" w:rsidRPr="00991FB3" w:rsidRDefault="00991FB3" w:rsidP="00991FB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991FB3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tbl>
      <w:tblPr>
        <w:tblW w:w="9750" w:type="dxa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943"/>
        <w:gridCol w:w="6807"/>
      </w:tblGrid>
      <w:tr w:rsidR="00991FB3" w:rsidRPr="00991FB3">
        <w:trPr>
          <w:trHeight w:val="15"/>
          <w:tblCellSpacing w:w="15" w:type="dxa"/>
          <w:jc w:val="center"/>
        </w:trPr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991FB3" w:rsidRPr="00991FB3" w:rsidRDefault="00991FB3" w:rsidP="00991FB3">
            <w:pPr>
              <w:spacing w:after="0" w:line="240" w:lineRule="auto"/>
              <w:rPr>
                <w:rFonts w:ascii="Verdana" w:eastAsia="Times New Roman" w:hAnsi="Verdana" w:cs="Times New Roman"/>
                <w:sz w:val="2"/>
                <w:szCs w:val="15"/>
                <w:lang w:eastAsia="pl-PL"/>
              </w:rPr>
            </w:pPr>
          </w:p>
        </w:tc>
      </w:tr>
      <w:tr w:rsidR="00991FB3" w:rsidRPr="00991FB3" w:rsidTr="00991FB3">
        <w:trPr>
          <w:tblCellSpacing w:w="15" w:type="dxa"/>
          <w:jc w:val="center"/>
        </w:trPr>
        <w:tc>
          <w:tcPr>
            <w:tcW w:w="1486" w:type="pct"/>
            <w:shd w:val="clear" w:color="auto" w:fill="EEEEEE"/>
            <w:vAlign w:val="center"/>
            <w:hideMark/>
          </w:tcPr>
          <w:p w:rsidR="00991FB3" w:rsidRPr="00991FB3" w:rsidRDefault="00991FB3" w:rsidP="00991F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991FB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Nazwa jednostki organizacyjnej</w:t>
            </w:r>
          </w:p>
        </w:tc>
        <w:tc>
          <w:tcPr>
            <w:tcW w:w="3468" w:type="pct"/>
            <w:shd w:val="clear" w:color="auto" w:fill="F7EF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1FB3" w:rsidRPr="00991FB3" w:rsidRDefault="00991FB3" w:rsidP="00991F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991FB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 xml:space="preserve">ZUS Oddział w Sosnowcu </w:t>
            </w:r>
          </w:p>
        </w:tc>
      </w:tr>
      <w:tr w:rsidR="00991FB3" w:rsidRPr="00991FB3" w:rsidTr="00991FB3">
        <w:trPr>
          <w:tblCellSpacing w:w="15" w:type="dxa"/>
          <w:jc w:val="center"/>
        </w:trPr>
        <w:tc>
          <w:tcPr>
            <w:tcW w:w="1486" w:type="pct"/>
            <w:shd w:val="clear" w:color="auto" w:fill="EEEEEE"/>
            <w:vAlign w:val="center"/>
            <w:hideMark/>
          </w:tcPr>
          <w:p w:rsidR="00991FB3" w:rsidRPr="00991FB3" w:rsidRDefault="00991FB3" w:rsidP="00991F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991FB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Nazwa komórki organizacyjnej</w:t>
            </w:r>
          </w:p>
        </w:tc>
        <w:tc>
          <w:tcPr>
            <w:tcW w:w="3468" w:type="pct"/>
            <w:shd w:val="clear" w:color="auto" w:fill="F7EF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1FB3" w:rsidRPr="00991FB3" w:rsidRDefault="00991FB3" w:rsidP="00991FB3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991FB3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pl-PL"/>
              </w:rPr>
              <w:t xml:space="preserve">Wydział Realizacji Dochodów </w:t>
            </w:r>
          </w:p>
        </w:tc>
      </w:tr>
      <w:tr w:rsidR="00991FB3" w:rsidRPr="00991FB3">
        <w:trPr>
          <w:trHeight w:val="15"/>
          <w:tblCellSpacing w:w="15" w:type="dxa"/>
          <w:jc w:val="center"/>
        </w:trPr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991FB3" w:rsidRPr="00991FB3" w:rsidRDefault="00991FB3" w:rsidP="00991FB3">
            <w:pPr>
              <w:spacing w:after="0" w:line="240" w:lineRule="auto"/>
              <w:rPr>
                <w:rFonts w:ascii="Verdana" w:eastAsia="Times New Roman" w:hAnsi="Verdana" w:cs="Times New Roman"/>
                <w:sz w:val="2"/>
                <w:szCs w:val="15"/>
                <w:lang w:eastAsia="pl-PL"/>
              </w:rPr>
            </w:pPr>
          </w:p>
        </w:tc>
      </w:tr>
      <w:tr w:rsidR="00991FB3" w:rsidRPr="00991FB3" w:rsidTr="00991FB3">
        <w:trPr>
          <w:tblCellSpacing w:w="15" w:type="dxa"/>
          <w:jc w:val="center"/>
        </w:trPr>
        <w:tc>
          <w:tcPr>
            <w:tcW w:w="1486" w:type="pct"/>
            <w:shd w:val="clear" w:color="auto" w:fill="EEEEEE"/>
            <w:vAlign w:val="center"/>
            <w:hideMark/>
          </w:tcPr>
          <w:p w:rsidR="00991FB3" w:rsidRPr="00991FB3" w:rsidRDefault="00991FB3" w:rsidP="00991F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991FB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Adres jednostki organizacyjnej</w:t>
            </w:r>
          </w:p>
        </w:tc>
        <w:tc>
          <w:tcPr>
            <w:tcW w:w="3468" w:type="pct"/>
            <w:shd w:val="clear" w:color="auto" w:fill="F7EF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1FB3" w:rsidRPr="00991FB3" w:rsidRDefault="00991FB3" w:rsidP="00991F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991FB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Zakład Ubezpieczeń Społecznych</w:t>
            </w:r>
            <w:r w:rsidRPr="00991FB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br/>
              <w:t>Oddział Sosnowiec</w:t>
            </w:r>
            <w:r w:rsidRPr="00991FB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br/>
              <w:t xml:space="preserve">ul. Partyzantów 1, 41-200 Sosnowiec </w:t>
            </w:r>
          </w:p>
        </w:tc>
      </w:tr>
      <w:tr w:rsidR="00991FB3" w:rsidRPr="00991FB3" w:rsidTr="00991FB3">
        <w:trPr>
          <w:tblCellSpacing w:w="15" w:type="dxa"/>
          <w:jc w:val="center"/>
        </w:trPr>
        <w:tc>
          <w:tcPr>
            <w:tcW w:w="1486" w:type="pct"/>
            <w:shd w:val="clear" w:color="auto" w:fill="EEEEEE"/>
            <w:vAlign w:val="center"/>
            <w:hideMark/>
          </w:tcPr>
          <w:p w:rsidR="00991FB3" w:rsidRPr="00991FB3" w:rsidRDefault="00991FB3" w:rsidP="00991F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991FB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Województwo</w:t>
            </w:r>
          </w:p>
        </w:tc>
        <w:tc>
          <w:tcPr>
            <w:tcW w:w="3468" w:type="pct"/>
            <w:shd w:val="clear" w:color="auto" w:fill="F7EF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1FB3" w:rsidRPr="00991FB3" w:rsidRDefault="00991FB3" w:rsidP="00991F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991FB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 xml:space="preserve">śląskie </w:t>
            </w:r>
          </w:p>
        </w:tc>
      </w:tr>
      <w:tr w:rsidR="00991FB3" w:rsidRPr="00991FB3" w:rsidTr="00991FB3">
        <w:trPr>
          <w:tblCellSpacing w:w="15" w:type="dxa"/>
          <w:jc w:val="center"/>
        </w:trPr>
        <w:tc>
          <w:tcPr>
            <w:tcW w:w="1486" w:type="pct"/>
            <w:shd w:val="clear" w:color="auto" w:fill="EEEEEE"/>
            <w:vAlign w:val="center"/>
            <w:hideMark/>
          </w:tcPr>
          <w:p w:rsidR="00991FB3" w:rsidRPr="00991FB3" w:rsidRDefault="00991FB3" w:rsidP="00991F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bookmarkStart w:id="0" w:name="_GoBack"/>
            <w:bookmarkEnd w:id="0"/>
            <w:r w:rsidRPr="00991FB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Nazwa stanowiska pracy wg. regulaminu organizacyjnego</w:t>
            </w:r>
          </w:p>
        </w:tc>
        <w:tc>
          <w:tcPr>
            <w:tcW w:w="3468" w:type="pct"/>
            <w:shd w:val="clear" w:color="auto" w:fill="F7EF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1FB3" w:rsidRPr="00991FB3" w:rsidRDefault="00991FB3" w:rsidP="00991FB3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991FB3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pl-PL"/>
              </w:rPr>
              <w:t xml:space="preserve">Stanowisko ds. egzekucji </w:t>
            </w:r>
          </w:p>
        </w:tc>
      </w:tr>
      <w:tr w:rsidR="00991FB3" w:rsidRPr="00991FB3">
        <w:trPr>
          <w:trHeight w:val="15"/>
          <w:tblCellSpacing w:w="15" w:type="dxa"/>
          <w:jc w:val="center"/>
        </w:trPr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991FB3" w:rsidRPr="00991FB3" w:rsidRDefault="00991FB3" w:rsidP="00991FB3">
            <w:pPr>
              <w:spacing w:after="0" w:line="240" w:lineRule="auto"/>
              <w:rPr>
                <w:rFonts w:ascii="Verdana" w:eastAsia="Times New Roman" w:hAnsi="Verdana" w:cs="Times New Roman"/>
                <w:sz w:val="2"/>
                <w:szCs w:val="15"/>
                <w:lang w:eastAsia="pl-PL"/>
              </w:rPr>
            </w:pPr>
          </w:p>
        </w:tc>
      </w:tr>
      <w:tr w:rsidR="00991FB3" w:rsidRPr="00991FB3" w:rsidTr="00991FB3">
        <w:trPr>
          <w:tblCellSpacing w:w="15" w:type="dxa"/>
          <w:jc w:val="center"/>
        </w:trPr>
        <w:tc>
          <w:tcPr>
            <w:tcW w:w="1486" w:type="pct"/>
            <w:shd w:val="clear" w:color="auto" w:fill="EEEEEE"/>
            <w:vAlign w:val="center"/>
            <w:hideMark/>
          </w:tcPr>
          <w:p w:rsidR="00991FB3" w:rsidRPr="00991FB3" w:rsidRDefault="00991FB3" w:rsidP="00991F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991FB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Wymagania formalne określone dla stanowiska pracy</w:t>
            </w:r>
          </w:p>
        </w:tc>
        <w:tc>
          <w:tcPr>
            <w:tcW w:w="3468" w:type="pct"/>
            <w:shd w:val="clear" w:color="auto" w:fill="F7EF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1FB3" w:rsidRPr="00991FB3" w:rsidRDefault="00991FB3" w:rsidP="00991F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991FB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Niezbędne:</w:t>
            </w:r>
            <w:r w:rsidRPr="00991FB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br/>
              <w:t>- wykształcenie średnie</w:t>
            </w:r>
            <w:r w:rsidRPr="00991FB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br/>
              <w:t>Pożądane:</w:t>
            </w:r>
            <w:r w:rsidRPr="00991FB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br/>
              <w:t>- wykształcenie wyższe (prawo, administracja, ekonomia, finanse, bankowość, polityka społeczna)</w:t>
            </w:r>
            <w:r w:rsidRPr="00991FB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br/>
              <w:t xml:space="preserve">- minimum 1 rok pracy związanej z ubezpieczeniami społecznymi </w:t>
            </w:r>
          </w:p>
        </w:tc>
      </w:tr>
      <w:tr w:rsidR="00991FB3" w:rsidRPr="00991FB3">
        <w:trPr>
          <w:trHeight w:val="15"/>
          <w:tblCellSpacing w:w="15" w:type="dxa"/>
          <w:jc w:val="center"/>
        </w:trPr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991FB3" w:rsidRPr="00991FB3" w:rsidRDefault="00991FB3" w:rsidP="00991FB3">
            <w:pPr>
              <w:spacing w:after="0" w:line="240" w:lineRule="auto"/>
              <w:rPr>
                <w:rFonts w:ascii="Verdana" w:eastAsia="Times New Roman" w:hAnsi="Verdana" w:cs="Times New Roman"/>
                <w:sz w:val="2"/>
                <w:szCs w:val="15"/>
                <w:lang w:eastAsia="pl-PL"/>
              </w:rPr>
            </w:pPr>
          </w:p>
        </w:tc>
      </w:tr>
      <w:tr w:rsidR="00991FB3" w:rsidRPr="00991FB3" w:rsidTr="00991FB3">
        <w:trPr>
          <w:tblCellSpacing w:w="15" w:type="dxa"/>
          <w:jc w:val="center"/>
        </w:trPr>
        <w:tc>
          <w:tcPr>
            <w:tcW w:w="1486" w:type="pct"/>
            <w:shd w:val="clear" w:color="auto" w:fill="EEEEEE"/>
            <w:vAlign w:val="center"/>
            <w:hideMark/>
          </w:tcPr>
          <w:p w:rsidR="00991FB3" w:rsidRPr="00991FB3" w:rsidRDefault="00991FB3" w:rsidP="00991F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991FB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Wymagania dodatkowe</w:t>
            </w:r>
          </w:p>
        </w:tc>
        <w:tc>
          <w:tcPr>
            <w:tcW w:w="3468" w:type="pct"/>
            <w:shd w:val="clear" w:color="auto" w:fill="F7EF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1FB3" w:rsidRPr="00991FB3" w:rsidRDefault="00991FB3" w:rsidP="00991F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991FB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- znajomość ustawy o postępowaniu egzekucyjnym w administracji</w:t>
            </w:r>
            <w:r w:rsidRPr="00991FB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br/>
              <w:t>- znajomość ustawy o systemie ubezpieczeń społecznych oraz rozporządzeń do tej ustawy</w:t>
            </w:r>
            <w:r w:rsidRPr="00991FB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br/>
              <w:t>- umiejętność obsługi pakietu MS Office</w:t>
            </w:r>
            <w:r w:rsidRPr="00991FB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br/>
              <w:t xml:space="preserve">- umiejętność rozwiązywania problemów oraz podejmowania decyzji </w:t>
            </w:r>
            <w:r w:rsidRPr="00991FB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br/>
              <w:t xml:space="preserve">- nastawienie na wyniki oraz konsekwencja w działaniu </w:t>
            </w:r>
            <w:r w:rsidRPr="00991FB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br/>
              <w:t>- umiejętność przekazywania informacji ustnych i pisemnych</w:t>
            </w:r>
            <w:r w:rsidRPr="00991FB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br/>
              <w:t xml:space="preserve">- umiejętność obsługi klientów </w:t>
            </w:r>
          </w:p>
        </w:tc>
      </w:tr>
      <w:tr w:rsidR="00991FB3" w:rsidRPr="00991FB3" w:rsidTr="00991FB3">
        <w:trPr>
          <w:tblCellSpacing w:w="15" w:type="dxa"/>
          <w:jc w:val="center"/>
        </w:trPr>
        <w:tc>
          <w:tcPr>
            <w:tcW w:w="1486" w:type="pct"/>
            <w:shd w:val="clear" w:color="auto" w:fill="EEEEEE"/>
            <w:vAlign w:val="center"/>
            <w:hideMark/>
          </w:tcPr>
          <w:p w:rsidR="00991FB3" w:rsidRPr="00991FB3" w:rsidRDefault="00991FB3" w:rsidP="00991F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991FB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Zakres zadań wykonywanych na stanowisku pracy</w:t>
            </w:r>
          </w:p>
        </w:tc>
        <w:tc>
          <w:tcPr>
            <w:tcW w:w="3468" w:type="pct"/>
            <w:shd w:val="clear" w:color="auto" w:fill="F7EF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1FB3" w:rsidRPr="00991FB3" w:rsidRDefault="00991FB3" w:rsidP="00991F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991FB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 xml:space="preserve">Zapewnienie dochodzenia należności w ramach prowadzonych postępowań egzekucyjnych i upadłościowych. </w:t>
            </w:r>
          </w:p>
        </w:tc>
      </w:tr>
      <w:tr w:rsidR="00991FB3" w:rsidRPr="00991FB3" w:rsidTr="00991FB3">
        <w:trPr>
          <w:tblCellSpacing w:w="15" w:type="dxa"/>
          <w:jc w:val="center"/>
        </w:trPr>
        <w:tc>
          <w:tcPr>
            <w:tcW w:w="1486" w:type="pct"/>
            <w:shd w:val="clear" w:color="auto" w:fill="EEEEEE"/>
            <w:vAlign w:val="center"/>
            <w:hideMark/>
          </w:tcPr>
          <w:p w:rsidR="00991FB3" w:rsidRPr="00991FB3" w:rsidRDefault="00991FB3" w:rsidP="00991F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991FB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Wymagane dokumenty</w:t>
            </w:r>
          </w:p>
        </w:tc>
        <w:tc>
          <w:tcPr>
            <w:tcW w:w="3468" w:type="pct"/>
            <w:shd w:val="clear" w:color="auto" w:fill="F7EF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1FB3" w:rsidRPr="00991FB3" w:rsidRDefault="00991FB3" w:rsidP="00991F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991FB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- CV, list motywacyjny ze wskazaniem stanowiska, o które kandydat się ubiega</w:t>
            </w:r>
            <w:r w:rsidRPr="00991FB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br/>
              <w:t>- odręcznie podpisane oświadczenie zawierające zgodę na przetwarzanie danych osobowych dla potrzeb procesu rekrutacji (wzór poniżej w rubryce Wymagana klauzula)</w:t>
            </w:r>
            <w:r w:rsidRPr="00991FB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br/>
              <w:t xml:space="preserve">- kserokopie dokumentów potwierdzających posiadane wykształcenie oraz doświadczenie </w:t>
            </w:r>
          </w:p>
        </w:tc>
      </w:tr>
      <w:tr w:rsidR="00991FB3" w:rsidRPr="00991FB3" w:rsidTr="00991FB3">
        <w:trPr>
          <w:tblCellSpacing w:w="15" w:type="dxa"/>
          <w:jc w:val="center"/>
        </w:trPr>
        <w:tc>
          <w:tcPr>
            <w:tcW w:w="1486" w:type="pct"/>
            <w:shd w:val="clear" w:color="auto" w:fill="EEEEEE"/>
            <w:vAlign w:val="center"/>
            <w:hideMark/>
          </w:tcPr>
          <w:p w:rsidR="00991FB3" w:rsidRPr="00991FB3" w:rsidRDefault="00991FB3" w:rsidP="00991F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991FB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Termin, do którego należy składać dokumenty</w:t>
            </w:r>
          </w:p>
        </w:tc>
        <w:tc>
          <w:tcPr>
            <w:tcW w:w="3468" w:type="pct"/>
            <w:shd w:val="clear" w:color="auto" w:fill="F7EF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1FB3" w:rsidRPr="00991FB3" w:rsidRDefault="00991FB3" w:rsidP="00991F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  <w:r w:rsidRPr="00991FB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  <w:t>9 października 2019 r.</w:t>
            </w:r>
            <w:r w:rsidRPr="00991FB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991FB3" w:rsidRPr="00991FB3" w:rsidTr="00991FB3">
        <w:trPr>
          <w:tblCellSpacing w:w="15" w:type="dxa"/>
          <w:jc w:val="center"/>
        </w:trPr>
        <w:tc>
          <w:tcPr>
            <w:tcW w:w="1486" w:type="pct"/>
            <w:shd w:val="clear" w:color="auto" w:fill="EEEEEE"/>
            <w:vAlign w:val="center"/>
            <w:hideMark/>
          </w:tcPr>
          <w:p w:rsidR="00991FB3" w:rsidRPr="00991FB3" w:rsidRDefault="00991FB3" w:rsidP="00991F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3468" w:type="pct"/>
            <w:shd w:val="clear" w:color="auto" w:fill="F7EF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1FB3" w:rsidRPr="00991FB3" w:rsidRDefault="00991FB3" w:rsidP="00991F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991FB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 xml:space="preserve">Za datę złożenia dokumentów przyjmuje się datę wpływu korespondencji w godzinach urzędowania ZUS Sosnowiec. </w:t>
            </w:r>
          </w:p>
        </w:tc>
      </w:tr>
      <w:tr w:rsidR="00991FB3" w:rsidRPr="00991FB3" w:rsidTr="00991FB3">
        <w:trPr>
          <w:tblCellSpacing w:w="15" w:type="dxa"/>
          <w:jc w:val="center"/>
        </w:trPr>
        <w:tc>
          <w:tcPr>
            <w:tcW w:w="1486" w:type="pct"/>
            <w:shd w:val="clear" w:color="auto" w:fill="EEEEEE"/>
            <w:vAlign w:val="center"/>
            <w:hideMark/>
          </w:tcPr>
          <w:p w:rsidR="00991FB3" w:rsidRPr="00991FB3" w:rsidRDefault="00991FB3" w:rsidP="00991F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991FB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Miejsce składania dokumentów</w:t>
            </w:r>
          </w:p>
        </w:tc>
        <w:tc>
          <w:tcPr>
            <w:tcW w:w="3468" w:type="pct"/>
            <w:shd w:val="clear" w:color="auto" w:fill="F7EF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1FB3" w:rsidRPr="00991FB3" w:rsidRDefault="00991FB3" w:rsidP="00991F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991FB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Zakład Ubezpieczeń Społecznych</w:t>
            </w:r>
            <w:r w:rsidRPr="00991FB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br/>
              <w:t>Oddział Sosnowiec, ul. Partyzantów 1</w:t>
            </w:r>
            <w:r w:rsidRPr="00991FB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br/>
              <w:t>41-200 Sosnowiec, Wydział Kadrowo-Płacowy</w:t>
            </w:r>
            <w:r w:rsidRPr="00991FB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br/>
              <w:t xml:space="preserve">Pokój Nr 308, Telefon Nr (0-32) 3683488 </w:t>
            </w:r>
          </w:p>
        </w:tc>
      </w:tr>
      <w:tr w:rsidR="00991FB3" w:rsidRPr="00991FB3" w:rsidTr="00991FB3">
        <w:trPr>
          <w:tblCellSpacing w:w="15" w:type="dxa"/>
          <w:jc w:val="center"/>
        </w:trPr>
        <w:tc>
          <w:tcPr>
            <w:tcW w:w="1486" w:type="pct"/>
            <w:shd w:val="clear" w:color="auto" w:fill="EEEEEE"/>
            <w:vAlign w:val="center"/>
            <w:hideMark/>
          </w:tcPr>
          <w:p w:rsidR="00991FB3" w:rsidRPr="00991FB3" w:rsidRDefault="00991FB3" w:rsidP="00991F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991FB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Dodatkowe informacje</w:t>
            </w:r>
          </w:p>
        </w:tc>
        <w:tc>
          <w:tcPr>
            <w:tcW w:w="3468" w:type="pct"/>
            <w:shd w:val="clear" w:color="auto" w:fill="F7EF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1FB3" w:rsidRPr="00991FB3" w:rsidRDefault="00991FB3" w:rsidP="00991F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991FB3">
              <w:rPr>
                <w:rFonts w:ascii="Verdana" w:eastAsia="Times New Roman" w:hAnsi="Verdana" w:cs="Times New Roman"/>
                <w:b/>
                <w:color w:val="000000"/>
                <w:sz w:val="15"/>
                <w:szCs w:val="15"/>
                <w:lang w:eastAsia="pl-PL"/>
              </w:rPr>
              <w:t>- umowa o pracę na czas określony zawarta w celu zastępstwa pracownika w czasie jego usprawiedliwionej nieobecności</w:t>
            </w:r>
            <w:r w:rsidRPr="00991FB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 xml:space="preserve"> </w:t>
            </w:r>
            <w:r w:rsidRPr="00991FB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br/>
              <w:t>- rozpatrywane będą wyłącznie kompletne oferty</w:t>
            </w:r>
            <w:r w:rsidRPr="00991FB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br/>
              <w:t>- skontaktujemy się tylko z kandydatami spełniającymi wymagania formalne</w:t>
            </w:r>
            <w:r w:rsidRPr="00991FB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br/>
              <w:t xml:space="preserve">- nadesłanych dokumentów nie zwracamy </w:t>
            </w:r>
            <w:r w:rsidRPr="00991FB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br/>
              <w:t xml:space="preserve">- oferty złożone lub wysłane po terminie nie będą rozpatrywane </w:t>
            </w:r>
          </w:p>
        </w:tc>
      </w:tr>
      <w:tr w:rsidR="00991FB3" w:rsidRPr="00991FB3" w:rsidTr="00991FB3">
        <w:trPr>
          <w:tblCellSpacing w:w="15" w:type="dxa"/>
          <w:jc w:val="center"/>
        </w:trPr>
        <w:tc>
          <w:tcPr>
            <w:tcW w:w="1486" w:type="pct"/>
            <w:shd w:val="clear" w:color="auto" w:fill="EEEEEE"/>
            <w:vAlign w:val="center"/>
            <w:hideMark/>
          </w:tcPr>
          <w:p w:rsidR="00991FB3" w:rsidRPr="00991FB3" w:rsidRDefault="00991FB3" w:rsidP="00991F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991FB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Warunki pracy</w:t>
            </w:r>
          </w:p>
        </w:tc>
        <w:tc>
          <w:tcPr>
            <w:tcW w:w="3468" w:type="pct"/>
            <w:shd w:val="clear" w:color="auto" w:fill="F7EF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1FB3" w:rsidRPr="00991FB3" w:rsidRDefault="00991FB3" w:rsidP="00991F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l-PL"/>
              </w:rPr>
            </w:pPr>
            <w:r w:rsidRPr="00991FB3">
              <w:rPr>
                <w:rFonts w:ascii="Verdana" w:eastAsia="Times New Roman" w:hAnsi="Verdana" w:cs="Times New Roman"/>
                <w:color w:val="FF0000"/>
                <w:sz w:val="12"/>
                <w:szCs w:val="12"/>
                <w:lang w:eastAsia="pl-PL"/>
              </w:rPr>
              <w:t>Zakład Ubezpieczeń Społecznych jest pracodawcą przyjaznym osobom z niepełnosprawnościami. Stwarza pracownikom optymalne środowisko pracy, uwzględniając ich potrzeby. Istnieje możliwość dostosowania stanowiska pracy i jego wyposażenia do indywidualnych potrzeb osób z niepełnosprawnościami.</w:t>
            </w:r>
            <w:r w:rsidRPr="00991FB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l-PL"/>
              </w:rPr>
              <w:br/>
              <w:t>Wyposażenie stanowiska pracy:</w:t>
            </w:r>
            <w:r w:rsidRPr="00991FB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l-PL"/>
              </w:rPr>
              <w:br/>
              <w:t xml:space="preserve">- sprzęt komputerowy, sprzęt biurowy. </w:t>
            </w:r>
            <w:r w:rsidRPr="00991FB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l-PL"/>
              </w:rPr>
              <w:br/>
              <w:t>Warunki wykonywania pracy:</w:t>
            </w:r>
            <w:r w:rsidRPr="00991FB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l-PL"/>
              </w:rPr>
              <w:br/>
              <w:t>- spełniają warunki określone wymogami bhp i ppoż.,</w:t>
            </w:r>
            <w:r w:rsidRPr="00991FB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l-PL"/>
              </w:rPr>
              <w:br/>
              <w:t xml:space="preserve">- polegają na obsłudze komputera powyżej 4 godzin na dobę, </w:t>
            </w:r>
            <w:r w:rsidRPr="00991FB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l-PL"/>
              </w:rPr>
              <w:br/>
              <w:t xml:space="preserve">- wiążą się z bezpośrednim kontaktem z klientem ZUS, </w:t>
            </w:r>
            <w:r w:rsidRPr="00991FB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l-PL"/>
              </w:rPr>
              <w:br/>
              <w:t xml:space="preserve">- konieczność poruszania się po całym obiekcie, </w:t>
            </w:r>
            <w:r w:rsidRPr="00991FB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l-PL"/>
              </w:rPr>
              <w:br/>
              <w:t>- budynek IV-piętrowy z windą oraz pomieszczeniami sanitarnymi dostosowanymi do potrzeb osób niepełnosprawnych,</w:t>
            </w:r>
            <w:r w:rsidRPr="00991FB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l-PL"/>
              </w:rPr>
              <w:br/>
              <w:t xml:space="preserve">- stanowisko pracy zlokalizowane w pomieszczeniach biurowych na IV piętrze, </w:t>
            </w:r>
            <w:r w:rsidRPr="00991FB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l-PL"/>
              </w:rPr>
              <w:br/>
              <w:t>- wejście do budynku jest zorganizowane z poziomu chodnika,</w:t>
            </w:r>
            <w:r w:rsidRPr="00991FB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l-PL"/>
              </w:rPr>
              <w:br/>
              <w:t>- przy wejściu do budynku znajduje się pochylnia,</w:t>
            </w:r>
            <w:r w:rsidRPr="00991FB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l-PL"/>
              </w:rPr>
              <w:br/>
              <w:t>- drzwi przy wejściu do budynku otwierają się automatycznie,</w:t>
            </w:r>
            <w:r w:rsidRPr="00991FB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l-PL"/>
              </w:rPr>
              <w:br/>
              <w:t xml:space="preserve">- w bezpośrednim sąsiedztwie wejścia do budynku znajdują się miejsca parkingowe dla osób z niepełnosprawnościami. </w:t>
            </w:r>
          </w:p>
        </w:tc>
      </w:tr>
      <w:tr w:rsidR="00991FB3" w:rsidRPr="00991FB3" w:rsidTr="00991FB3">
        <w:trPr>
          <w:tblCellSpacing w:w="15" w:type="dxa"/>
          <w:jc w:val="center"/>
        </w:trPr>
        <w:tc>
          <w:tcPr>
            <w:tcW w:w="1486" w:type="pct"/>
            <w:shd w:val="clear" w:color="auto" w:fill="EEEEEE"/>
            <w:vAlign w:val="center"/>
            <w:hideMark/>
          </w:tcPr>
          <w:p w:rsidR="00991FB3" w:rsidRPr="00991FB3" w:rsidRDefault="00991FB3" w:rsidP="00991F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991FB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Wymagana klauzula</w:t>
            </w:r>
          </w:p>
        </w:tc>
        <w:tc>
          <w:tcPr>
            <w:tcW w:w="3468" w:type="pct"/>
            <w:shd w:val="clear" w:color="auto" w:fill="F7EF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1FB3" w:rsidRPr="00991FB3" w:rsidRDefault="00991FB3" w:rsidP="00991F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l-PL"/>
              </w:rPr>
            </w:pPr>
            <w:r w:rsidRPr="00991FB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l-PL"/>
              </w:rPr>
              <w:t xml:space="preserve">Prosimy na kopercie, w której znajduje się oferta pracy umieścić dopisek "OFERTA PRACY". </w:t>
            </w:r>
            <w:r w:rsidRPr="00991FB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l-PL"/>
              </w:rPr>
              <w:br/>
              <w:t xml:space="preserve">Uprzejmie przypominamy o konieczności zamieszczenia w swojej ofercie klauzuli następującej treści: </w:t>
            </w:r>
            <w:r w:rsidRPr="00991FB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l-PL"/>
              </w:rPr>
              <w:br/>
              <w:t>„Oświadczam, że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 wyrażam zgodę na przetwarzanie w procesie rekrutacji podanych przeze mnie dobrowolnie dodatkowych danych osobowych niebędących danymi, których pracodawca może żądać na podstawie przepisów prawa."</w:t>
            </w:r>
            <w:r w:rsidRPr="00991FB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l-PL"/>
              </w:rPr>
              <w:br/>
              <w:t>Jeżeli nie chcesz, abyśmy przetwarzali dodatkowe dane o Tobie, nie umieszczaj ich w swoich dokumentach.</w:t>
            </w:r>
            <w:r w:rsidRPr="00991FB3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l-PL"/>
              </w:rPr>
              <w:br/>
              <w:t xml:space="preserve">Jednocześnie informujemy, że klauzula informacyjna dotycząca przetwarzania danych osobowych kandydata w procesie rekrutacji dostępna jest na stronie głównej Zakładu Ubezpieczeń Społecznych (www.zus.pl) w zakładce „Praca w ZUS". </w:t>
            </w:r>
          </w:p>
        </w:tc>
      </w:tr>
    </w:tbl>
    <w:p w:rsidR="00991FB3" w:rsidRPr="00991FB3" w:rsidRDefault="00991FB3" w:rsidP="00991FB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991FB3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85364C" w:rsidRDefault="0085364C"/>
    <w:sectPr w:rsidR="0085364C" w:rsidSect="00991FB3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FB3"/>
    <w:rsid w:val="0085364C"/>
    <w:rsid w:val="00991FB3"/>
    <w:rsid w:val="00B3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91FB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991FB3"/>
    <w:rPr>
      <w:rFonts w:ascii="Arial" w:eastAsia="Times New Roman" w:hAnsi="Arial" w:cs="Arial"/>
      <w:vanish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991FB3"/>
    <w:rPr>
      <w:b/>
      <w:bCs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91FB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991FB3"/>
    <w:rPr>
      <w:rFonts w:ascii="Arial" w:eastAsia="Times New Roman" w:hAnsi="Arial" w:cs="Arial"/>
      <w:vanish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91FB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991FB3"/>
    <w:rPr>
      <w:rFonts w:ascii="Arial" w:eastAsia="Times New Roman" w:hAnsi="Arial" w:cs="Arial"/>
      <w:vanish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991FB3"/>
    <w:rPr>
      <w:b/>
      <w:bCs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91FB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991FB3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632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Nasiadka, Aleksandra</dc:creator>
  <cp:lastModifiedBy>Nasiadka, Aleksandra</cp:lastModifiedBy>
  <cp:revision>1</cp:revision>
  <cp:lastPrinted>2019-09-25T12:59:00Z</cp:lastPrinted>
  <dcterms:created xsi:type="dcterms:W3CDTF">2019-09-25T12:57:00Z</dcterms:created>
  <dcterms:modified xsi:type="dcterms:W3CDTF">2019-09-25T13:31:00Z</dcterms:modified>
</cp:coreProperties>
</file>