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23"/>
        <w:gridCol w:w="1985"/>
        <w:gridCol w:w="2621"/>
        <w:gridCol w:w="4176"/>
        <w:gridCol w:w="1921"/>
        <w:gridCol w:w="2440"/>
      </w:tblGrid>
      <w:tr w:rsidR="001A39B4" w:rsidRPr="00751322" w:rsidTr="00A31F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_GoBack"/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B3B27" wp14:editId="2499094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align>top</wp:align>
                      </wp:positionV>
                      <wp:extent cx="1386000" cy="892800"/>
                      <wp:effectExtent l="0" t="0" r="0" b="0"/>
                      <wp:wrapNone/>
                      <wp:docPr id="1025" name="Prostokąt 1025" descr="Papierowa torb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86000" cy="892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A39B4" w:rsidRPr="002E7B76" w:rsidRDefault="001A39B4" w:rsidP="001A39B4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 w:cstheme="maj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4751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B3B27" id="Prostokąt 1025" o:spid="_x0000_s1026" alt="Papierowa torba" style="position:absolute;margin-left:0;margin-top:0;width:109.15pt;height:70.3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" filled="f" stroked="f">
                      <o:lock v:ext="edit" shapetype="t"/>
                      <v:textbox>
                        <w:txbxContent>
                          <w:p w:rsidR="001A39B4" w:rsidRPr="002E7B76" w:rsidRDefault="001A39B4" w:rsidP="001A39B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</w:tblGrid>
            <w:tr w:rsidR="001A39B4" w:rsidRPr="00751322" w:rsidTr="00A31F62">
              <w:trPr>
                <w:trHeight w:val="285"/>
                <w:tblCellSpacing w:w="0" w:type="dxa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9B4" w:rsidRPr="00751322" w:rsidRDefault="001A39B4" w:rsidP="00A31F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E04E466" wp14:editId="3CBAD21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828675" cy="762000"/>
                  <wp:effectExtent l="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1A39B4" w:rsidRPr="00751322" w:rsidTr="00A31F62">
              <w:trPr>
                <w:trHeight w:val="28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39B4" w:rsidRPr="00751322" w:rsidRDefault="001A39B4" w:rsidP="00A31F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bookmarkEnd w:id="0"/>
      <w:tr w:rsidR="001A39B4" w:rsidRPr="00751322" w:rsidTr="00A31F62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9B4" w:rsidRPr="00751322" w:rsidRDefault="001A39B4" w:rsidP="001A3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Harmonogram porad grupowych 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kwartał 20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11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 porady grupowej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Wymagania wstępne dla uczestników 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Główne zagadnienia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Czas trwania warsztatów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Termin przyjmowania zgłoszeń</w:t>
            </w:r>
          </w:p>
        </w:tc>
      </w:tr>
      <w:tr w:rsidR="001A39B4" w:rsidRPr="00751322" w:rsidTr="00A31F62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</w:p>
          <w:p w:rsidR="001A39B4" w:rsidRPr="00751322" w:rsidRDefault="000B1B8C" w:rsidP="00A31F6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S</w:t>
            </w:r>
            <w:r w:rsidR="004532DB"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>tyczeń</w:t>
            </w:r>
            <w:r>
              <w:rPr>
                <w:rFonts w:ascii="Comic Sans MS" w:eastAsia="Times New Roman" w:hAnsi="Comic Sans MS" w:cs="Arial"/>
                <w:b/>
                <w:bCs/>
                <w:color w:val="00B0F0"/>
                <w:sz w:val="32"/>
                <w:szCs w:val="32"/>
                <w:lang w:eastAsia="pl-PL"/>
              </w:rPr>
              <w:t xml:space="preserve"> 2025</w:t>
            </w:r>
          </w:p>
        </w:tc>
      </w:tr>
      <w:tr w:rsidR="001A39B4" w:rsidRPr="00751322" w:rsidTr="00A31F62">
        <w:trPr>
          <w:trHeight w:val="1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1A39B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14.01.2025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9110C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„Dokumenty aplikacyjne- twoj</w:t>
            </w:r>
            <w:r w:rsidR="009110C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a wizytówka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u pracodawcy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Rola dokumentów aplikacyjnych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09.00-11.00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zapisy osób chętnych do udziału w warsztatach najpóźniej do pięciu dni przed ustalonym terminem spotkania lub do wyczerpania miejsc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15.01.2025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pracy- znaczenie kompetencji miękkich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do 30r.ż.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943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1A39B4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292943" w:rsidRPr="00751322" w:rsidRDefault="00292943" w:rsidP="00292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26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4532DB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95050F" w:rsidRDefault="004532DB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4532DB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DB" w:rsidRPr="006A4A21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4532DB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4532DB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4532DB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065C87" w:rsidRPr="00751322" w:rsidRDefault="00065C87" w:rsidP="004532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F94CE5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22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"Stres-techniki radzenia sobie w sytuacjach stresowych"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B343AA">
              <w:rPr>
                <w:rFonts w:ascii="Arial" w:eastAsia="Times New Roman" w:hAnsi="Arial" w:cs="Arial"/>
                <w:color w:val="000000"/>
                <w:lang w:eastAsia="pl-PL"/>
              </w:rPr>
              <w:t>. Zastosowanie gry szkoleniowej „Twój punkt widzenia”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8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0C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</w:t>
            </w:r>
            <w:r w:rsidR="009110C4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karty „Projektor”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A39B4" w:rsidRPr="00751322" w:rsidTr="00A31F62">
        <w:trPr>
          <w:trHeight w:val="169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F94CE5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29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01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"Kompetencje miękkie czyli co pracodawcy cenią najbardz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ej"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Kompetencje zawodowe-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wiedza,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postawa,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umiej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tności.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2.Komunikowanie się                                  i współdziałanie,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planowanie                        i organizowanie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zastosowanie gry „Detektyw”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A39B4" w:rsidRDefault="001A39B4" w:rsidP="001A39B4">
      <w:pPr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Pr="007E04B9" w:rsidRDefault="000B1B8C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L</w:t>
      </w:r>
      <w:r w:rsidR="00F94CE5">
        <w:rPr>
          <w:rFonts w:ascii="Comic Sans MS" w:hAnsi="Comic Sans MS"/>
          <w:b/>
          <w:color w:val="00B0F0"/>
          <w:sz w:val="32"/>
          <w:szCs w:val="32"/>
        </w:rPr>
        <w:t>uty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31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52"/>
        <w:gridCol w:w="2610"/>
        <w:gridCol w:w="4372"/>
        <w:gridCol w:w="1821"/>
        <w:gridCol w:w="2250"/>
      </w:tblGrid>
      <w:tr w:rsidR="001A39B4" w:rsidRPr="00751322" w:rsidTr="00A31F62">
        <w:trPr>
          <w:trHeight w:val="209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F94C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4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F94CE5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01D59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Interview- czyli twarzą w twarz z pracodawcą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01D59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01D59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 pracodawcą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E4F3E" w:rsidRDefault="00101D59" w:rsidP="00101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F632F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F632FC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6A4A21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2A4586" w:rsidRPr="00751322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101D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1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101D59">
              <w:rPr>
                <w:rFonts w:ascii="Czcionka tekstu podstawowego" w:eastAsia="Times New Roman" w:hAnsi="Czcionka tekstu podstawowego" w:cs="Arial"/>
                <w:lang w:eastAsia="pl-PL"/>
              </w:rPr>
              <w:t>25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Niepełnosprawni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orzeczeniem o niepełnosprawności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BD4EEA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Przestawienie zagadnień dot. osób niepełnosprawnych, możliwości korzystania z form pomocy w PUP</w:t>
            </w:r>
          </w:p>
          <w:p w:rsidR="00842A9F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4EEA">
              <w:rPr>
                <w:rFonts w:ascii="Arial" w:eastAsia="Times New Roman" w:hAnsi="Arial" w:cs="Arial"/>
                <w:color w:val="000000"/>
                <w:lang w:eastAsia="pl-PL"/>
              </w:rPr>
              <w:t>Gdzie szukać pomocy.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Sposoby rekrutacji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 Przygotowa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nie do rozmowy kwalifikacyjnej.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</w:t>
            </w:r>
          </w:p>
          <w:p w:rsidR="001A39B4" w:rsidRPr="00BD4EEA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5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B86AE5" w:rsidP="00B86AE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12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02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="001A39B4"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AE5" w:rsidRPr="00784C31" w:rsidRDefault="00B86AE5" w:rsidP="00B86AE5">
            <w:pPr>
              <w:jc w:val="center"/>
              <w:rPr>
                <w:rFonts w:ascii="Times New Roman" w:hAnsi="Times New Roman"/>
                <w:b/>
              </w:rPr>
            </w:pPr>
            <w:r w:rsidRPr="00784C31">
              <w:rPr>
                <w:rFonts w:ascii="Times New Roman" w:hAnsi="Times New Roman"/>
                <w:b/>
              </w:rPr>
              <w:t>Warsztaty Poszukiwania pracy dla osób 50+”</w:t>
            </w: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B86AE5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Warsztaty poszukiwania pracy przeznaczone </w:t>
            </w:r>
            <w:r w:rsidRPr="00635BC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dla osób 50+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zarejestrowanych w tut. urzędzie pracy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C4" w:rsidRDefault="00B86AE5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2.Psychologiczne konsekwencje bezrobocia.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446EF1" w:rsidRDefault="00446EF1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Uświadomienie sobie swoich wartości i celów – zastosowanie kart „Vita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inspira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>” – życie inspiruje</w:t>
            </w:r>
          </w:p>
          <w:p w:rsidR="00B86AE5" w:rsidRDefault="00446EF1" w:rsidP="00B86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B86AE5" w:rsidRPr="00751322">
              <w:rPr>
                <w:rFonts w:ascii="Arial" w:eastAsia="Times New Roman" w:hAnsi="Arial" w:cs="Arial"/>
                <w:color w:val="000000"/>
                <w:lang w:eastAsia="pl-PL"/>
              </w:rPr>
              <w:t>.Gdzie szukać pomocy.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</w:tbl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Default="001A39B4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:rsidR="001A39B4" w:rsidRPr="0019379A" w:rsidRDefault="000B1B8C" w:rsidP="001A39B4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>M</w:t>
      </w:r>
      <w:r w:rsidR="00B86AE5">
        <w:rPr>
          <w:rFonts w:ascii="Comic Sans MS" w:hAnsi="Comic Sans MS"/>
          <w:b/>
          <w:color w:val="00B0F0"/>
          <w:sz w:val="32"/>
          <w:szCs w:val="32"/>
        </w:rPr>
        <w:t>arzec</w:t>
      </w:r>
      <w:r>
        <w:rPr>
          <w:rFonts w:ascii="Comic Sans MS" w:hAnsi="Comic Sans MS"/>
          <w:b/>
          <w:color w:val="00B0F0"/>
          <w:sz w:val="32"/>
          <w:szCs w:val="32"/>
        </w:rPr>
        <w:t xml:space="preserve"> 2025</w:t>
      </w:r>
    </w:p>
    <w:tbl>
      <w:tblPr>
        <w:tblW w:w="1417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034"/>
        <w:gridCol w:w="2575"/>
        <w:gridCol w:w="4337"/>
        <w:gridCol w:w="1778"/>
        <w:gridCol w:w="2080"/>
      </w:tblGrid>
      <w:tr w:rsidR="001A39B4" w:rsidRPr="00751322" w:rsidTr="00A31F62">
        <w:trPr>
          <w:trHeight w:val="162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Młodzi na rynku pracy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wieku do 30r.ż.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F632FC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="001A39B4"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Przygotowanie do rozmowy kwalifikacyjnej         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4. Rozmowa kwalifikacyjna z pracodawcą 5. 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1A39B4" w:rsidRPr="00751322" w:rsidRDefault="001A39B4" w:rsidP="00842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09.00-1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zapisy osób chętnych do udziału w warsztatach najpóźniej do pięciu dni przed ustalonym terminem spotkania lub do wyczerpania miejsc</w:t>
            </w:r>
          </w:p>
        </w:tc>
      </w:tr>
      <w:tr w:rsidR="001A39B4" w:rsidRPr="00751322" w:rsidTr="00A31F62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6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25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"Stres-techniki radzenia sobie w sytuacjach stresowych"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czterech typowych sytuacji stresowych- zagrożenie,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strata lub krzywda,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wyzwanie,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przeci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żenie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  <w:r w:rsidR="00B343AA">
              <w:rPr>
                <w:rFonts w:ascii="Arial" w:eastAsia="Times New Roman" w:hAnsi="Arial" w:cs="Arial"/>
                <w:color w:val="000000"/>
                <w:lang w:eastAsia="pl-PL"/>
              </w:rPr>
              <w:t>Zastosowanie gry szkoleniowej „Twój punkt widzenia”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A31F62">
        <w:trPr>
          <w:trHeight w:val="208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562F2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lastRenderedPageBreak/>
              <w:t>11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.20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2</w:t>
            </w:r>
            <w:r w:rsidR="00562F2A"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 xml:space="preserve"> 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„Warsztaty z zakresu komunikacji werbalnej i niewerbalnej”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Pr="006A4A21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Zwiększenie umiejętności komun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6A4A21">
              <w:rPr>
                <w:rFonts w:ascii="Arial" w:eastAsia="Times New Roman" w:hAnsi="Arial" w:cs="Arial"/>
                <w:color w:val="000000"/>
                <w:lang w:eastAsia="pl-PL"/>
              </w:rPr>
              <w:t>kacyjnych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2.Świadome posługiwanie się mową ciała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Poznanie własnego stylu komunikacji i jego analiza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 Metody i sposoby  komunikacji</w:t>
            </w:r>
          </w:p>
          <w:p w:rsidR="002A4586" w:rsidRPr="006A4A21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 Zastosowanie gry „Po omacku”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39B4" w:rsidRPr="00751322" w:rsidTr="00562F2A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562F2A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12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03</w:t>
            </w:r>
            <w:r w:rsidR="001A39B4">
              <w:rPr>
                <w:rFonts w:ascii="Czcionka tekstu podstawowego" w:eastAsia="Times New Roman" w:hAnsi="Czcionka tekstu podstawowego" w:cs="Arial"/>
                <w:lang w:eastAsia="pl-PL"/>
              </w:rPr>
              <w:t>.202</w:t>
            </w:r>
            <w:r>
              <w:rPr>
                <w:rFonts w:ascii="Czcionka tekstu podstawowego" w:eastAsia="Times New Roman" w:hAnsi="Czcionka tekstu podstawowego" w:cs="Arial"/>
                <w:lang w:eastAsia="pl-PL"/>
              </w:rPr>
              <w:t>5</w:t>
            </w:r>
          </w:p>
          <w:p w:rsidR="001A39B4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"C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V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i list motywacyjny</w:t>
            </w:r>
            <w:r w:rsidR="002A4586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-</w:t>
            </w:r>
            <w:r w:rsidRPr="0075132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Twoja wizytówka u pracodawcy"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dokumentów aplikacyjnych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procesie rekrutacji                                   </w:t>
            </w:r>
          </w:p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 Zapoznanie ze schematem i zasadami sporządzania cv oraz  listu motywacyjnego.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br w:type="page"/>
            </w:r>
          </w:p>
          <w:p w:rsidR="001A39B4" w:rsidRPr="00751322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3.Analiza najczęściej popełnianych błędów podczas przygotowania dokumentów aplikacyjnych.          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Default="001A39B4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B4" w:rsidRPr="00751322" w:rsidRDefault="001A39B4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2F2A" w:rsidRPr="00751322" w:rsidTr="00562F2A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87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18.03.2025</w:t>
            </w:r>
          </w:p>
          <w:p w:rsidR="00562F2A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„Powrót na rynek pracy – nie daj się bezrobociu”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Pr="005F391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szczególn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ości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93B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dla osób długotrwale bezrobotnych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1. Charakterystyka etapów bezrobocia-szok,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pseudo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optymizm,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pesymizm i rezygnacja,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fatalizm.         2.Psychol</w:t>
            </w:r>
            <w:r w:rsidR="002A4586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="009110C4">
              <w:rPr>
                <w:rFonts w:ascii="Arial" w:eastAsia="Times New Roman" w:hAnsi="Arial" w:cs="Arial"/>
                <w:color w:val="000000"/>
                <w:lang w:eastAsia="pl-PL"/>
              </w:rPr>
              <w:t>giczne konsekwencje bezrobocia – karty „Projektor”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3.Gdzie szukać pomocy.</w:t>
            </w:r>
          </w:p>
          <w:p w:rsidR="00562F2A" w:rsidRDefault="00562F2A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562F2A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2F2A" w:rsidRPr="00751322" w:rsidTr="00A31F62">
        <w:trPr>
          <w:trHeight w:val="161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87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19.03.2025</w:t>
            </w:r>
          </w:p>
          <w:p w:rsidR="00562F2A" w:rsidRDefault="00065C87" w:rsidP="00065C8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 w:rsidRPr="00751322">
              <w:rPr>
                <w:rFonts w:ascii="Czcionka tekstu podstawowego" w:eastAsia="Times New Roman" w:hAnsi="Czcionka tekstu podstawowego" w:cs="Arial"/>
                <w:lang w:eastAsia="pl-PL"/>
              </w:rPr>
              <w:t>pok.3.04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065C87" w:rsidP="00A31F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95050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„Sprawne planowanie                        i organizowanie czasu– zastosowanie gry „Detektyw”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2A4586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Warsztaty poszukiwania pracy przeznaczone dla osób zarejestrowanych w tut. urzędzie pracy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87" w:rsidRDefault="002A4586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 </w:t>
            </w:r>
            <w:r w:rsidR="00065C87"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Przygotowanie do rozmowy kwalifikacyjnej                                            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2. Sposoby rekrutacji   </w:t>
            </w:r>
          </w:p>
          <w:p w:rsidR="002A4586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Rola życiorysu zawodowego w procesie rekrutacji                                    </w:t>
            </w:r>
          </w:p>
          <w:p w:rsidR="00065C87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Błędy popełniane podczas spotkania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 xml:space="preserve">z pracodawcą </w:t>
            </w:r>
          </w:p>
          <w:p w:rsidR="00562F2A" w:rsidRDefault="00065C87" w:rsidP="00065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  <w:r w:rsidRPr="007E4F3E">
              <w:rPr>
                <w:rFonts w:ascii="Arial" w:eastAsia="Times New Roman" w:hAnsi="Arial" w:cs="Arial"/>
                <w:color w:val="000000"/>
                <w:lang w:eastAsia="pl-PL"/>
              </w:rPr>
              <w:t>Efektywne zarządzanie czasem- „Gra „Detektyw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Default="00065C87" w:rsidP="00A31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751322">
              <w:rPr>
                <w:rFonts w:ascii="Arial" w:eastAsia="Times New Roman" w:hAnsi="Arial" w:cs="Arial"/>
                <w:color w:val="000000"/>
                <w:lang w:eastAsia="pl-PL"/>
              </w:rPr>
              <w:t>.00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2A" w:rsidRPr="00751322" w:rsidRDefault="00562F2A" w:rsidP="00A31F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1A39B4" w:rsidRDefault="001A39B4" w:rsidP="001A39B4"/>
    <w:p w:rsidR="00130E48" w:rsidRDefault="00130E48"/>
    <w:sectPr w:rsidR="00130E48" w:rsidSect="00EC5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4"/>
    <w:rsid w:val="0000581A"/>
    <w:rsid w:val="00065C87"/>
    <w:rsid w:val="000B1B8C"/>
    <w:rsid w:val="00101D59"/>
    <w:rsid w:val="00130E48"/>
    <w:rsid w:val="001A39B4"/>
    <w:rsid w:val="00292943"/>
    <w:rsid w:val="002A4586"/>
    <w:rsid w:val="003D6F50"/>
    <w:rsid w:val="00446EF1"/>
    <w:rsid w:val="004532DB"/>
    <w:rsid w:val="00562F2A"/>
    <w:rsid w:val="00842A9F"/>
    <w:rsid w:val="009110C4"/>
    <w:rsid w:val="00B343AA"/>
    <w:rsid w:val="00B86AE5"/>
    <w:rsid w:val="00F632FC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05D9F-78E6-4EC5-98DD-8481B72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3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6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2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Rogielska</dc:creator>
  <cp:keywords/>
  <dc:description/>
  <cp:lastModifiedBy>Magdalena Kimak</cp:lastModifiedBy>
  <cp:revision>2</cp:revision>
  <cp:lastPrinted>2024-11-15T08:16:00Z</cp:lastPrinted>
  <dcterms:created xsi:type="dcterms:W3CDTF">2025-01-22T06:14:00Z</dcterms:created>
  <dcterms:modified xsi:type="dcterms:W3CDTF">2025-01-22T06:14:00Z</dcterms:modified>
</cp:coreProperties>
</file>